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0D066" w14:textId="260F4CDF" w:rsidR="00864DA8" w:rsidRDefault="00864DA8" w:rsidP="00864DA8">
      <w:pPr>
        <w:pStyle w:val="Britishrubrik"/>
        <w:jc w:val="left"/>
      </w:pPr>
      <w:r>
        <w:t>Välkomna till ett nytt läsår på British Junior!</w:t>
      </w:r>
    </w:p>
    <w:p w14:paraId="67088843" w14:textId="1D7F4FF6" w:rsidR="00033A4F" w:rsidRDefault="00EB781D" w:rsidP="00864DA8">
      <w:pPr>
        <w:pStyle w:val="Britishbrdtext"/>
      </w:pPr>
      <w:r>
        <w:t xml:space="preserve">Nu är det </w:t>
      </w:r>
      <w:r w:rsidR="009D293E">
        <w:t xml:space="preserve">äntligen </w:t>
      </w:r>
      <w:r>
        <w:t xml:space="preserve">snart dags för skolstart igen och vi </w:t>
      </w:r>
      <w:r w:rsidR="00864DA8">
        <w:t xml:space="preserve">hälsar våra utvilade, entusiastiska och glada elever varmt välkomna till ett nytt spännande läsår! </w:t>
      </w:r>
      <w:r w:rsidR="007E0262">
        <w:t>Måndagen den 17</w:t>
      </w:r>
      <w:r w:rsidR="00864DA8">
        <w:t xml:space="preserve"> augusti är det dags för upprop</w:t>
      </w:r>
      <w:r w:rsidR="009D293E">
        <w:t>. F</w:t>
      </w:r>
      <w:r w:rsidR="00864DA8">
        <w:t xml:space="preserve">ör både nya och gamla elever </w:t>
      </w:r>
      <w:r w:rsidR="00F61BB6">
        <w:t xml:space="preserve">kommer det att </w:t>
      </w:r>
      <w:r w:rsidR="00864DA8">
        <w:t>finn</w:t>
      </w:r>
      <w:r w:rsidR="00F61BB6">
        <w:t>a</w:t>
      </w:r>
      <w:r w:rsidR="00864DA8">
        <w:t xml:space="preserve">s personal på skolgården som hjälper </w:t>
      </w:r>
      <w:r w:rsidR="00033A4F">
        <w:t xml:space="preserve">er och </w:t>
      </w:r>
      <w:r w:rsidR="00864DA8">
        <w:t>visa</w:t>
      </w:r>
      <w:r w:rsidR="00033A4F">
        <w:t>r vägen.</w:t>
      </w:r>
    </w:p>
    <w:p w14:paraId="5B5713D4" w14:textId="382B608B" w:rsidR="00F61BB6" w:rsidRDefault="003C4AD3" w:rsidP="00864DA8">
      <w:pPr>
        <w:pStyle w:val="Britishbrdtext"/>
      </w:pPr>
      <w:r>
        <w:rPr>
          <w:noProof/>
          <w:lang w:eastAsia="sv-SE"/>
        </w:rPr>
        <w:drawing>
          <wp:anchor distT="0" distB="0" distL="114300" distR="114300" simplePos="0" relativeHeight="251658240" behindDoc="1" locked="0" layoutInCell="1" allowOverlap="1" wp14:anchorId="4B83631D" wp14:editId="7FC37F3F">
            <wp:simplePos x="0" y="0"/>
            <wp:positionH relativeFrom="margin">
              <wp:align>right</wp:align>
            </wp:positionH>
            <wp:positionV relativeFrom="paragraph">
              <wp:posOffset>13970</wp:posOffset>
            </wp:positionV>
            <wp:extent cx="2905125" cy="1936750"/>
            <wp:effectExtent l="0" t="0" r="9525" b="6350"/>
            <wp:wrapNone/>
            <wp:docPr id="5" name="Bild 1" descr="royaltyfri schulbank foton | Piq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fri schulbank foton | Piqs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93675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53DB0D11" w14:textId="1A63CA70" w:rsidR="00864DA8" w:rsidRDefault="00864DA8" w:rsidP="00864DA8">
      <w:pPr>
        <w:pStyle w:val="Britishbrdtext"/>
      </w:pPr>
      <w:r>
        <w:t>Uppropstiderna är:</w:t>
      </w:r>
      <w:r w:rsidR="00AD4F63">
        <w:tab/>
      </w:r>
      <w:r w:rsidR="00AD4F63">
        <w:tab/>
      </w:r>
    </w:p>
    <w:p w14:paraId="79DB9F95" w14:textId="1791C42D" w:rsidR="00864DA8" w:rsidRDefault="00864DA8" w:rsidP="00864DA8">
      <w:pPr>
        <w:pStyle w:val="Britishbrdtext"/>
      </w:pPr>
      <w:r>
        <w:t>F</w:t>
      </w:r>
      <w:r w:rsidR="00033A4F">
        <w:t>örskoleklass:</w:t>
      </w:r>
      <w:r w:rsidR="00033A4F">
        <w:tab/>
      </w:r>
      <w:r>
        <w:t>08.00 – 09.30</w:t>
      </w:r>
      <w:r w:rsidRPr="00FF6F7A">
        <w:rPr>
          <w:rFonts w:ascii="Calibri" w:eastAsia="Calibri" w:hAnsi="Calibri" w:cs="Times New Roman"/>
          <w:iCs/>
        </w:rPr>
        <w:t xml:space="preserve"> </w:t>
      </w:r>
    </w:p>
    <w:p w14:paraId="798603C6" w14:textId="6B9DDFDD" w:rsidR="00864DA8" w:rsidRDefault="00144C03" w:rsidP="00864DA8">
      <w:pPr>
        <w:pStyle w:val="Britishbrdtext"/>
      </w:pPr>
      <w:r>
        <w:t>Årskurs 1-6</w:t>
      </w:r>
      <w:r w:rsidR="00033A4F">
        <w:t>:</w:t>
      </w:r>
      <w:r w:rsidR="00033A4F">
        <w:tab/>
      </w:r>
      <w:r w:rsidR="00864DA8">
        <w:t>08.15 – 10.00</w:t>
      </w:r>
      <w:r w:rsidR="00864DA8">
        <w:tab/>
      </w:r>
    </w:p>
    <w:p w14:paraId="254BAB75" w14:textId="413EE655" w:rsidR="00864DA8" w:rsidRDefault="00144C03" w:rsidP="00864DA8">
      <w:pPr>
        <w:pStyle w:val="Britishbrdtext"/>
      </w:pPr>
      <w:r>
        <w:t>Årskurs 7</w:t>
      </w:r>
      <w:r w:rsidR="00864DA8">
        <w:t>-9</w:t>
      </w:r>
      <w:r w:rsidR="00033A4F">
        <w:t>:</w:t>
      </w:r>
      <w:r w:rsidR="00033A4F">
        <w:tab/>
      </w:r>
      <w:r w:rsidR="00864DA8">
        <w:t>09.30 – 11.00</w:t>
      </w:r>
    </w:p>
    <w:p w14:paraId="283B91CB" w14:textId="77777777" w:rsidR="00EB781D" w:rsidRDefault="00EB781D" w:rsidP="00864DA8">
      <w:pPr>
        <w:pStyle w:val="Britishbrdtext"/>
      </w:pPr>
    </w:p>
    <w:p w14:paraId="4FE78910" w14:textId="77777777" w:rsidR="004A70F7" w:rsidRDefault="004A70F7" w:rsidP="00864DA8">
      <w:pPr>
        <w:pStyle w:val="Britishbrdtext"/>
      </w:pPr>
      <w:bookmarkStart w:id="0" w:name="_GoBack"/>
      <w:bookmarkEnd w:id="0"/>
    </w:p>
    <w:p w14:paraId="0B13AC5E" w14:textId="11C8ECEB" w:rsidR="00AD4F63" w:rsidRDefault="00AD4F63" w:rsidP="00F61BB6">
      <w:pPr>
        <w:pStyle w:val="Britishmellanrubrik"/>
      </w:pPr>
      <w:r>
        <w:t>Co</w:t>
      </w:r>
      <w:r w:rsidR="003C4AD3">
        <w:t>ronaviruset</w:t>
      </w:r>
    </w:p>
    <w:p w14:paraId="17EEB849" w14:textId="7562043C" w:rsidR="00AD4F63" w:rsidRDefault="00AD4F63" w:rsidP="00AD4F63">
      <w:pPr>
        <w:pStyle w:val="Britishbrdtext"/>
      </w:pPr>
      <w:r>
        <w:t xml:space="preserve">På British Junior fortsätter vi att följa Folkhälsomyndighetens rekommendationer angående </w:t>
      </w:r>
      <w:r w:rsidR="003C4AD3">
        <w:t>coronaviruset</w:t>
      </w:r>
      <w:r>
        <w:t xml:space="preserve">. Det innebär bland annat att vi är noga med handhygien, vi har markerat avstånd på golvet i Paddington </w:t>
      </w:r>
      <w:proofErr w:type="spellStart"/>
      <w:r>
        <w:t>Food</w:t>
      </w:r>
      <w:proofErr w:type="spellEnd"/>
      <w:r w:rsidR="003C4AD3">
        <w:t xml:space="preserve"> C</w:t>
      </w:r>
      <w:r>
        <w:t xml:space="preserve">ourt för att underlätta för eleverna att hålla avstånd. Vi har även sett över starttiderna på skoldagen för eleverna i åk. 7-9 för att inte alla elever ska komma samtidigt. </w:t>
      </w:r>
    </w:p>
    <w:p w14:paraId="7C09A6F0" w14:textId="2EE38F4E" w:rsidR="00AD4F63" w:rsidRDefault="00AD4F63" w:rsidP="00AD4F63">
      <w:pPr>
        <w:pStyle w:val="Britishbrdtext"/>
      </w:pPr>
      <w:r>
        <w:t xml:space="preserve">Vi vill också passa på att uppmana er alla att </w:t>
      </w:r>
      <w:r w:rsidR="003C4AD3">
        <w:t xml:space="preserve">i möjligaste mån </w:t>
      </w:r>
      <w:r>
        <w:t xml:space="preserve">cykla eller gå med era barn till skolan. Dels för att undvika kollektivtrafiken </w:t>
      </w:r>
      <w:r w:rsidR="00BF7ECE">
        <w:t xml:space="preserve">men </w:t>
      </w:r>
      <w:r>
        <w:t>även för den dagliga motionens skull.</w:t>
      </w:r>
    </w:p>
    <w:p w14:paraId="19871B39" w14:textId="71E4B1ED" w:rsidR="00BF7ECE" w:rsidRPr="00BF7ECE" w:rsidRDefault="00BF7ECE" w:rsidP="00AD4F63">
      <w:pPr>
        <w:pStyle w:val="Britishbrdtext"/>
        <w:rPr>
          <w:b/>
          <w:bCs/>
        </w:rPr>
      </w:pPr>
      <w:proofErr w:type="spellStart"/>
      <w:r w:rsidRPr="00BF7ECE">
        <w:rPr>
          <w:b/>
          <w:bCs/>
        </w:rPr>
        <w:t>Moving</w:t>
      </w:r>
      <w:proofErr w:type="spellEnd"/>
      <w:r w:rsidRPr="00BF7ECE">
        <w:rPr>
          <w:b/>
          <w:bCs/>
        </w:rPr>
        <w:t xml:space="preserve"> is </w:t>
      </w:r>
      <w:proofErr w:type="spellStart"/>
      <w:r w:rsidRPr="00BF7ECE">
        <w:rPr>
          <w:b/>
          <w:bCs/>
        </w:rPr>
        <w:t>serious</w:t>
      </w:r>
      <w:proofErr w:type="spellEnd"/>
      <w:r w:rsidRPr="00BF7ECE">
        <w:rPr>
          <w:b/>
          <w:bCs/>
        </w:rPr>
        <w:t xml:space="preserve"> </w:t>
      </w:r>
      <w:proofErr w:type="spellStart"/>
      <w:r w:rsidRPr="00BF7ECE">
        <w:rPr>
          <w:b/>
          <w:bCs/>
        </w:rPr>
        <w:t>fun</w:t>
      </w:r>
      <w:proofErr w:type="spellEnd"/>
    </w:p>
    <w:p w14:paraId="19B9CD89" w14:textId="6AFD7BE6" w:rsidR="00AD4F63" w:rsidRPr="00AD4F63" w:rsidRDefault="00AD4F63" w:rsidP="00AD4F63">
      <w:pPr>
        <w:pStyle w:val="Britishbrdtext"/>
      </w:pPr>
      <w:r>
        <w:t>Vårt rörelsekoncept som vi ständigt vidareutvecklar kallar vi för ”</w:t>
      </w:r>
      <w:proofErr w:type="spellStart"/>
      <w:r>
        <w:t>Moving</w:t>
      </w:r>
      <w:proofErr w:type="spellEnd"/>
      <w:r>
        <w:t xml:space="preserve"> is </w:t>
      </w:r>
      <w:proofErr w:type="spellStart"/>
      <w:r>
        <w:t>serious</w:t>
      </w:r>
      <w:proofErr w:type="spellEnd"/>
      <w:r>
        <w:t xml:space="preserve"> </w:t>
      </w:r>
      <w:proofErr w:type="spellStart"/>
      <w:r>
        <w:t>fun</w:t>
      </w:r>
      <w:proofErr w:type="spellEnd"/>
      <w:r>
        <w:t>”</w:t>
      </w:r>
      <w:r w:rsidR="003C4AD3">
        <w:t xml:space="preserve">. Konceptet </w:t>
      </w:r>
      <w:r>
        <w:t xml:space="preserve">innehåller en mängd </w:t>
      </w:r>
      <w:r w:rsidR="003C4AD3">
        <w:t>rörelse</w:t>
      </w:r>
      <w:r>
        <w:t xml:space="preserve">aktiviteter under hela elevernas vistelsetid i skolan. Vi vet att fysisk aktivitet och en hälsosam livsstil är grundläggande för människors välbefinnande så låt oss hjälpas åt att skapa goda vanor tidigt. Ett enkelt sätt är att eleverna tar sig till skolan gående eller med cykel för att få en bra start på skoldagen. </w:t>
      </w:r>
    </w:p>
    <w:p w14:paraId="746436CA" w14:textId="62E3D558" w:rsidR="00AD4F63" w:rsidRPr="00AD4F63" w:rsidRDefault="00864DA8" w:rsidP="00AD4F63">
      <w:pPr>
        <w:pStyle w:val="Britishmellanrubrik"/>
      </w:pPr>
      <w:proofErr w:type="spellStart"/>
      <w:r>
        <w:t>SchoolSoft</w:t>
      </w:r>
      <w:proofErr w:type="spellEnd"/>
      <w:r>
        <w:t xml:space="preserve"> och kalendarium</w:t>
      </w:r>
      <w:r w:rsidR="00AD4F63">
        <w:t xml:space="preserve"> </w:t>
      </w:r>
    </w:p>
    <w:p w14:paraId="0A340516" w14:textId="10BE6ECA" w:rsidR="00864DA8" w:rsidRDefault="00864DA8" w:rsidP="00864DA8">
      <w:pPr>
        <w:pStyle w:val="Britishbrdtext"/>
      </w:pPr>
      <w:r>
        <w:t xml:space="preserve">På </w:t>
      </w:r>
      <w:proofErr w:type="spellStart"/>
      <w:r>
        <w:t>Schoolsoft</w:t>
      </w:r>
      <w:proofErr w:type="spellEnd"/>
      <w:r>
        <w:t xml:space="preserve"> kommer </w:t>
      </w:r>
      <w:r w:rsidR="00F61BB6">
        <w:t xml:space="preserve">ni att hitta </w:t>
      </w:r>
      <w:r>
        <w:t>två informationsbrev i samband med skolstart</w:t>
      </w:r>
      <w:r w:rsidR="003C4AD3">
        <w:t>en</w:t>
      </w:r>
      <w:r>
        <w:t xml:space="preserve">. Ett innehåller information </w:t>
      </w:r>
      <w:r w:rsidRPr="00F17173">
        <w:t xml:space="preserve">om våra rutiner och vad som </w:t>
      </w:r>
      <w:r w:rsidR="00033A4F">
        <w:t xml:space="preserve">planeras </w:t>
      </w:r>
      <w:r w:rsidRPr="00F17173">
        <w:t xml:space="preserve">under </w:t>
      </w:r>
      <w:r w:rsidR="00033A4F">
        <w:t>läs</w:t>
      </w:r>
      <w:r w:rsidRPr="00F17173">
        <w:t>året</w:t>
      </w:r>
      <w:r>
        <w:t xml:space="preserve"> och det andra berör trafiken kring skolan</w:t>
      </w:r>
      <w:r w:rsidRPr="00F17173">
        <w:t xml:space="preserve">. </w:t>
      </w:r>
      <w:r w:rsidR="00F61BB6">
        <w:t xml:space="preserve">Det är viktigt att ni </w:t>
      </w:r>
      <w:r w:rsidR="004047F7">
        <w:t>tar del av den här informationen</w:t>
      </w:r>
      <w:r w:rsidR="00F61BB6">
        <w:t>.</w:t>
      </w:r>
    </w:p>
    <w:p w14:paraId="08B3C30F" w14:textId="31CCC292" w:rsidR="00864DA8" w:rsidRDefault="00864DA8" w:rsidP="00864DA8">
      <w:pPr>
        <w:pStyle w:val="Britishbrdtext"/>
      </w:pPr>
      <w:r>
        <w:lastRenderedPageBreak/>
        <w:t xml:space="preserve">Jag uppmanar er vårdnadshavare att logga in på </w:t>
      </w:r>
      <w:proofErr w:type="spellStart"/>
      <w:r>
        <w:t>SchoolSoft</w:t>
      </w:r>
      <w:proofErr w:type="spellEnd"/>
      <w:r>
        <w:t xml:space="preserve"> och uppdatera era kontaktuppgifter under "Min profil". Detta för att vi skall kunna kontakta er om </w:t>
      </w:r>
      <w:r w:rsidR="00F61BB6">
        <w:t xml:space="preserve">det är </w:t>
      </w:r>
      <w:r>
        <w:t xml:space="preserve">något </w:t>
      </w:r>
      <w:r w:rsidR="00F61BB6">
        <w:t xml:space="preserve">som rör </w:t>
      </w:r>
      <w:r>
        <w:t>ert barn. Sak</w:t>
      </w:r>
      <w:r w:rsidR="001C5653">
        <w:t>nar du</w:t>
      </w:r>
      <w:r w:rsidR="00F61BB6">
        <w:t xml:space="preserve"> eller </w:t>
      </w:r>
      <w:r w:rsidR="001C5653">
        <w:t xml:space="preserve">har glömt din inloggning mailar du till </w:t>
      </w:r>
      <w:hyperlink r:id="rId8" w:history="1">
        <w:r w:rsidR="00BF7ECE" w:rsidRPr="00FC32F6">
          <w:rPr>
            <w:rStyle w:val="Hyperlnk"/>
          </w:rPr>
          <w:t>schoolsoft@britishjunior.se</w:t>
        </w:r>
      </w:hyperlink>
      <w:r>
        <w:t xml:space="preserve">. Veckobrev och annan information kommer precis som tidigare att läggas ut </w:t>
      </w:r>
      <w:r w:rsidR="00BF7ECE">
        <w:t xml:space="preserve">löpande </w:t>
      </w:r>
      <w:r>
        <w:t xml:space="preserve">på </w:t>
      </w:r>
      <w:proofErr w:type="spellStart"/>
      <w:r>
        <w:t>School</w:t>
      </w:r>
      <w:r w:rsidR="00BF7ECE">
        <w:t>S</w:t>
      </w:r>
      <w:r>
        <w:t>oft</w:t>
      </w:r>
      <w:proofErr w:type="spellEnd"/>
      <w:r w:rsidR="00BF7ECE">
        <w:t>. D</w:t>
      </w:r>
      <w:r>
        <w:t>är gör</w:t>
      </w:r>
      <w:r w:rsidR="00033A4F">
        <w:t xml:space="preserve"> man </w:t>
      </w:r>
      <w:r>
        <w:t>även eventuell frånvaroanmälan</w:t>
      </w:r>
      <w:r w:rsidR="00CB1C3B">
        <w:t>.</w:t>
      </w:r>
    </w:p>
    <w:p w14:paraId="597C7DB0" w14:textId="40DFB3BF" w:rsidR="00AD4F63" w:rsidRPr="00AD4F63" w:rsidRDefault="00BF7ECE" w:rsidP="00033A4F">
      <w:pPr>
        <w:pStyle w:val="Britishbrdtext"/>
      </w:pPr>
      <w:r>
        <w:t>I l</w:t>
      </w:r>
      <w:r w:rsidR="00E75E3C">
        <w:t xml:space="preserve">äsårets kalendarium hittar ni </w:t>
      </w:r>
      <w:r w:rsidR="00864DA8">
        <w:t>på hemsidan</w:t>
      </w:r>
      <w:r>
        <w:t xml:space="preserve"> och d</w:t>
      </w:r>
      <w:r w:rsidR="00033A4F">
        <w:t xml:space="preserve">är </w:t>
      </w:r>
      <w:r w:rsidR="00E75E3C">
        <w:t xml:space="preserve">finner ni </w:t>
      </w:r>
      <w:r w:rsidR="00033A4F">
        <w:t xml:space="preserve">exempelvis </w:t>
      </w:r>
      <w:r w:rsidR="00864DA8">
        <w:t xml:space="preserve">information om studiedagar, stängningsdagar </w:t>
      </w:r>
      <w:r w:rsidR="00E75E3C">
        <w:t>och andra aktiviteter</w:t>
      </w:r>
      <w:r w:rsidR="00033A4F">
        <w:t>.</w:t>
      </w:r>
    </w:p>
    <w:p w14:paraId="3237C8AA" w14:textId="474909B8" w:rsidR="00864DA8" w:rsidRPr="00033A4F" w:rsidRDefault="00864DA8" w:rsidP="00033A4F">
      <w:pPr>
        <w:pStyle w:val="Britishbrdtext"/>
        <w:rPr>
          <w:b/>
        </w:rPr>
      </w:pPr>
      <w:r w:rsidRPr="00033A4F">
        <w:rPr>
          <w:b/>
        </w:rPr>
        <w:t>Ledigheter</w:t>
      </w:r>
    </w:p>
    <w:p w14:paraId="2119F9CD" w14:textId="6024D6B9" w:rsidR="00864DA8" w:rsidRDefault="00BF7ECE" w:rsidP="00864DA8">
      <w:pPr>
        <w:pStyle w:val="Britishbrdtext"/>
      </w:pPr>
      <w:r>
        <w:t xml:space="preserve">Vi </w:t>
      </w:r>
      <w:r w:rsidRPr="002549BD">
        <w:t xml:space="preserve">har alltid elevernas kunskapsutveckling som </w:t>
      </w:r>
      <w:r>
        <w:t xml:space="preserve">vår </w:t>
      </w:r>
      <w:r w:rsidRPr="002549BD">
        <w:t>högsta prioritet. Grundinställningen från British Juniors sida är därför att eleverna ska delta i undervisningen i så stor utsträckning som bara är möjligt</w:t>
      </w:r>
      <w:r>
        <w:t xml:space="preserve">. </w:t>
      </w:r>
      <w:r w:rsidRPr="002549BD">
        <w:t xml:space="preserve">Vårt uppdrag är att ge eleverna den kunskap de behöver för att nå målen och även uppnå sin fulla potential. Det är ett uppdrag vi tar på stort allvar. </w:t>
      </w:r>
      <w:r w:rsidR="00033A4F">
        <w:t xml:space="preserve">Jag vill </w:t>
      </w:r>
      <w:r>
        <w:t xml:space="preserve">därför </w:t>
      </w:r>
      <w:r w:rsidR="00033A4F">
        <w:t>passa på att informera och påminna om våra regler för beviljande av ledigheter under läsåret</w:t>
      </w:r>
      <w:r w:rsidR="00864DA8" w:rsidRPr="002549BD">
        <w:t xml:space="preserve">. </w:t>
      </w:r>
      <w:r w:rsidRPr="002549BD">
        <w:t>Det innebär att vi endast beviljar ledighet</w:t>
      </w:r>
      <w:r>
        <w:t>er</w:t>
      </w:r>
      <w:r w:rsidRPr="002549BD">
        <w:t xml:space="preserve"> i sällsynta och välmotiverade undantagsfall</w:t>
      </w:r>
      <w:r>
        <w:t>. Antal beviljade lediga dagar</w:t>
      </w:r>
      <w:r w:rsidRPr="002549BD">
        <w:t xml:space="preserve"> </w:t>
      </w:r>
      <w:r>
        <w:t xml:space="preserve">är även begränsade och </w:t>
      </w:r>
      <w:r w:rsidRPr="002549BD">
        <w:t xml:space="preserve">kan under ett läsår maximalt uppgå till </w:t>
      </w:r>
      <w:r>
        <w:t>fem dagar.</w:t>
      </w:r>
      <w:r w:rsidRPr="002549BD">
        <w:t xml:space="preserve"> Notera specifikt att ingen ledighet </w:t>
      </w:r>
      <w:r>
        <w:t>beviljas de två första veckorna</w:t>
      </w:r>
      <w:r w:rsidRPr="002549BD">
        <w:t xml:space="preserve"> </w:t>
      </w:r>
      <w:r>
        <w:t xml:space="preserve">vid läsårets början </w:t>
      </w:r>
      <w:r w:rsidRPr="002549BD">
        <w:t>eller under genomförandet av nationella prov.</w:t>
      </w:r>
    </w:p>
    <w:p w14:paraId="58767C5B" w14:textId="005D8BC2" w:rsidR="00367ABF" w:rsidRDefault="00BF7ECE" w:rsidP="00864DA8">
      <w:pPr>
        <w:pStyle w:val="Britishbrdtext"/>
      </w:pPr>
      <w:r>
        <w:rPr>
          <w:noProof/>
          <w:lang w:eastAsia="sv-SE"/>
        </w:rPr>
        <w:drawing>
          <wp:anchor distT="0" distB="0" distL="114300" distR="114300" simplePos="0" relativeHeight="251659264" behindDoc="1" locked="0" layoutInCell="1" allowOverlap="1" wp14:anchorId="45B7AAB7" wp14:editId="60B3CA78">
            <wp:simplePos x="0" y="0"/>
            <wp:positionH relativeFrom="margin">
              <wp:align>right</wp:align>
            </wp:positionH>
            <wp:positionV relativeFrom="paragraph">
              <wp:posOffset>12700</wp:posOffset>
            </wp:positionV>
            <wp:extent cx="5035550" cy="1438275"/>
            <wp:effectExtent l="0" t="0" r="0" b="9525"/>
            <wp:wrapNone/>
            <wp:docPr id="6" name="Bild 2" descr="https://www.xn--nglahjden-u2a7r.se/img/latest/1524557228/products/original/murgrona-konstgjord-girlang-smablad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xn--nglahjden-u2a7r.se/img/latest/1524557228/products/original/murgrona-konstgjord-girlang-smablad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DE15A" w14:textId="1BF0CFB8" w:rsidR="004859CA" w:rsidRDefault="004859CA" w:rsidP="00864DA8">
      <w:pPr>
        <w:pStyle w:val="Britishbrdtext"/>
      </w:pPr>
    </w:p>
    <w:p w14:paraId="5C1B3254" w14:textId="61D583F7" w:rsidR="004859CA" w:rsidRDefault="004859CA" w:rsidP="00864DA8">
      <w:pPr>
        <w:pStyle w:val="Britishbrdtext"/>
      </w:pPr>
    </w:p>
    <w:p w14:paraId="3099AEB8" w14:textId="77777777" w:rsidR="004859CA" w:rsidRDefault="004859CA" w:rsidP="00864DA8">
      <w:pPr>
        <w:pStyle w:val="Britishbrdtext"/>
      </w:pPr>
    </w:p>
    <w:p w14:paraId="12D0A875" w14:textId="77777777" w:rsidR="004859CA" w:rsidRDefault="004859CA" w:rsidP="00864DA8">
      <w:pPr>
        <w:pStyle w:val="Britishbrdtext"/>
      </w:pPr>
    </w:p>
    <w:p w14:paraId="043228CD" w14:textId="6C6B3495" w:rsidR="00864DA8" w:rsidRPr="00516DBA" w:rsidRDefault="00A33F9E" w:rsidP="00864DA8">
      <w:pPr>
        <w:pStyle w:val="Britishbrdtext"/>
      </w:pPr>
      <w:r>
        <w:t>J</w:t>
      </w:r>
      <w:r w:rsidR="00864DA8">
        <w:t xml:space="preserve">ag och övriga medarbetare ser fram emot ett härligt läsår med elever som har ambitioner och visioner och är beredda att jobba hårt för att nå dessa! </w:t>
      </w:r>
    </w:p>
    <w:p w14:paraId="1353F4A0" w14:textId="5AB90CDE" w:rsidR="00864DA8" w:rsidRDefault="00367ABF" w:rsidP="00BF7ECE">
      <w:pPr>
        <w:pStyle w:val="Britishbrdtext"/>
        <w:tabs>
          <w:tab w:val="left" w:pos="1304"/>
          <w:tab w:val="left" w:pos="2608"/>
          <w:tab w:val="center" w:pos="3965"/>
        </w:tabs>
      </w:pPr>
      <w:r>
        <w:t>Skolstarts</w:t>
      </w:r>
      <w:r w:rsidR="00864DA8">
        <w:t>hälsningar,</w:t>
      </w:r>
      <w:r w:rsidR="00864DA8">
        <w:tab/>
      </w:r>
      <w:r w:rsidR="00BF7ECE">
        <w:tab/>
      </w:r>
    </w:p>
    <w:p w14:paraId="44981E56" w14:textId="663F453D" w:rsidR="00033A4F" w:rsidRDefault="00864DA8" w:rsidP="00D615E2">
      <w:pPr>
        <w:pStyle w:val="Britishbrdtext"/>
      </w:pPr>
      <w:r>
        <w:t>Åsa Ekholm</w:t>
      </w:r>
      <w:r w:rsidR="00D615E2">
        <w:t xml:space="preserve"> </w:t>
      </w:r>
    </w:p>
    <w:p w14:paraId="10FE1161" w14:textId="3EBCA629" w:rsidR="00D615E2" w:rsidRDefault="00033A4F" w:rsidP="00D615E2">
      <w:pPr>
        <w:pStyle w:val="Britishbrdtext"/>
      </w:pPr>
      <w:r>
        <w:t>R</w:t>
      </w:r>
      <w:r w:rsidR="00D615E2">
        <w:t xml:space="preserve">ektor </w:t>
      </w:r>
      <w:r w:rsidR="00AC48BC">
        <w:t xml:space="preserve">på </w:t>
      </w:r>
      <w:r w:rsidR="00D615E2">
        <w:t>British Junior</w:t>
      </w:r>
      <w:r w:rsidR="00864DA8">
        <w:tab/>
      </w:r>
    </w:p>
    <w:p w14:paraId="712BA40A" w14:textId="6F113A4D" w:rsidR="003320CB" w:rsidRPr="00BD4609" w:rsidRDefault="00864DA8" w:rsidP="00864DA8">
      <w:pPr>
        <w:pStyle w:val="Britishbrdtext"/>
      </w:pPr>
      <w:r>
        <w:tab/>
      </w:r>
    </w:p>
    <w:sectPr w:rsidR="003320CB" w:rsidRPr="00BD4609" w:rsidSect="00A675CB">
      <w:headerReference w:type="even" r:id="rId10"/>
      <w:headerReference w:type="default" r:id="rId11"/>
      <w:footerReference w:type="even" r:id="rId12"/>
      <w:footerReference w:type="default" r:id="rId13"/>
      <w:headerReference w:type="first" r:id="rId14"/>
      <w:footerReference w:type="first" r:id="rId15"/>
      <w:pgSz w:w="11900" w:h="16840"/>
      <w:pgMar w:top="1418" w:right="1985" w:bottom="2835"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C866" w14:textId="77777777" w:rsidR="00FD191C" w:rsidRDefault="00FD191C" w:rsidP="00753CAB">
      <w:pPr>
        <w:spacing w:after="0"/>
      </w:pPr>
      <w:r>
        <w:separator/>
      </w:r>
    </w:p>
  </w:endnote>
  <w:endnote w:type="continuationSeparator" w:id="0">
    <w:p w14:paraId="010B97CA" w14:textId="77777777" w:rsidR="00FD191C" w:rsidRDefault="00FD191C" w:rsidP="00753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abon-Roman">
    <w:panose1 w:val="00000000000000000000"/>
    <w:charset w:val="4D"/>
    <w:family w:val="auto"/>
    <w:notTrueType/>
    <w:pitch w:val="default"/>
    <w:sig w:usb0="00000003" w:usb1="00000000" w:usb2="00000000" w:usb3="00000000" w:csb0="00000001" w:csb1="00000000"/>
  </w:font>
  <w:font w:name="Microsoft Uighur">
    <w:altName w:val="Times New Roman"/>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3144" w14:textId="77777777" w:rsidR="00725402" w:rsidRDefault="007254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C6AB" w14:textId="73CEF227" w:rsidR="003320CB" w:rsidRDefault="006E4DB8">
    <w:pPr>
      <w:pStyle w:val="Sidfot"/>
    </w:pPr>
    <w:r>
      <w:rPr>
        <w:noProof/>
        <w:lang w:eastAsia="sv-SE"/>
      </w:rPr>
      <mc:AlternateContent>
        <mc:Choice Requires="wps">
          <w:drawing>
            <wp:anchor distT="0" distB="0" distL="114300" distR="114300" simplePos="0" relativeHeight="251661312" behindDoc="0" locked="0" layoutInCell="1" allowOverlap="1" wp14:anchorId="292131C2" wp14:editId="4B8621E4">
              <wp:simplePos x="0" y="0"/>
              <wp:positionH relativeFrom="margin">
                <wp:posOffset>-1251585</wp:posOffset>
              </wp:positionH>
              <wp:positionV relativeFrom="paragraph">
                <wp:posOffset>174625</wp:posOffset>
              </wp:positionV>
              <wp:extent cx="7559675" cy="565150"/>
              <wp:effectExtent l="0" t="0" r="0" b="0"/>
              <wp:wrapNone/>
              <wp:docPr id="1" name="Textruta 1"/>
              <wp:cNvGraphicFramePr/>
              <a:graphic xmlns:a="http://schemas.openxmlformats.org/drawingml/2006/main">
                <a:graphicData uri="http://schemas.microsoft.com/office/word/2010/wordprocessingShape">
                  <wps:wsp>
                    <wps:cNvSpPr txBox="1"/>
                    <wps:spPr>
                      <a:xfrm>
                        <a:off x="0" y="0"/>
                        <a:ext cx="7559675" cy="565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79DB99" w14:textId="77777777" w:rsidR="006506D2" w:rsidRPr="00AD2BBE" w:rsidRDefault="006506D2" w:rsidP="006506D2">
                          <w:pPr>
                            <w:pStyle w:val="brdtextavstnd"/>
                            <w:jc w:val="center"/>
                            <w:rPr>
                              <w:rFonts w:ascii="Georgia" w:hAnsi="Georgia" w:cs="Georgia"/>
                              <w:color w:val="B50014"/>
                              <w:spacing w:val="-4"/>
                              <w:sz w:val="16"/>
                              <w:szCs w:val="16"/>
                            </w:rPr>
                          </w:pPr>
                          <w:proofErr w:type="spellStart"/>
                          <w:r w:rsidRPr="009D09BA">
                            <w:rPr>
                              <w:rFonts w:ascii="Georgia" w:hAnsi="Georgia"/>
                              <w:bCs/>
                              <w:sz w:val="16"/>
                              <w:szCs w:val="16"/>
                            </w:rPr>
                            <w:t>Primary</w:t>
                          </w:r>
                          <w:proofErr w:type="spellEnd"/>
                          <w:r w:rsidRPr="009D09BA">
                            <w:rPr>
                              <w:rFonts w:ascii="Georgia" w:hAnsi="Georgia"/>
                              <w:bCs/>
                              <w:sz w:val="16"/>
                              <w:szCs w:val="16"/>
                            </w:rPr>
                            <w:t xml:space="preserve"> </w:t>
                          </w:r>
                          <w:r w:rsidRPr="009D09BA">
                            <w:rPr>
                              <w:rFonts w:ascii="Georgia" w:hAnsi="Georgia"/>
                              <w:sz w:val="16"/>
                              <w:szCs w:val="16"/>
                            </w:rPr>
                            <w:t xml:space="preserve">- </w:t>
                          </w:r>
                          <w:r w:rsidRPr="009D09BA">
                            <w:rPr>
                              <w:rFonts w:ascii="Georgia" w:hAnsi="Georgia"/>
                              <w:bCs/>
                              <w:sz w:val="16"/>
                              <w:szCs w:val="16"/>
                            </w:rPr>
                            <w:t xml:space="preserve">016-541 49 20 - </w:t>
                          </w:r>
                          <w:r w:rsidRPr="009D09BA">
                            <w:rPr>
                              <w:rFonts w:ascii="Georgia" w:eastAsia="Times New Roman" w:hAnsi="Georgia" w:cs="Times New Roman"/>
                              <w:sz w:val="16"/>
                              <w:szCs w:val="16"/>
                              <w:shd w:val="clear" w:color="auto" w:fill="FFFFFF"/>
                              <w:lang w:eastAsia="sv-SE"/>
                            </w:rPr>
                            <w:t>Skogvaktarvägen 6, 633 49 Eskilstuna</w:t>
                          </w:r>
                          <w:r w:rsidRPr="009D09BA">
                            <w:rPr>
                              <w:rFonts w:ascii="Georgia" w:hAnsi="Georgia"/>
                              <w:bCs/>
                              <w:sz w:val="16"/>
                              <w:szCs w:val="16"/>
                            </w:rPr>
                            <w:t xml:space="preserve"> </w:t>
                          </w:r>
                          <w:r w:rsidRPr="009D09BA">
                            <w:rPr>
                              <w:rFonts w:ascii="Georgia" w:hAnsi="Georgia" w:cs="Georgia"/>
                              <w:color w:val="B50014"/>
                              <w:spacing w:val="-4"/>
                              <w:sz w:val="16"/>
                              <w:szCs w:val="16"/>
                            </w:rPr>
                            <w:t>•</w:t>
                          </w:r>
                          <w:r w:rsidRPr="009D09BA">
                            <w:rPr>
                              <w:rFonts w:ascii="Georgia" w:hAnsi="Georgia"/>
                              <w:bCs/>
                              <w:sz w:val="16"/>
                              <w:szCs w:val="16"/>
                            </w:rPr>
                            <w:t xml:space="preserve"> </w:t>
                          </w:r>
                          <w:proofErr w:type="spellStart"/>
                          <w:r w:rsidRPr="009D09BA">
                            <w:rPr>
                              <w:rFonts w:ascii="Georgia" w:hAnsi="Georgia"/>
                              <w:bCs/>
                              <w:sz w:val="16"/>
                              <w:szCs w:val="16"/>
                            </w:rPr>
                            <w:t>Secondary</w:t>
                          </w:r>
                          <w:proofErr w:type="spellEnd"/>
                          <w:r w:rsidRPr="009D09BA">
                            <w:rPr>
                              <w:rFonts w:ascii="Georgia" w:hAnsi="Georgia"/>
                              <w:bCs/>
                              <w:sz w:val="16"/>
                              <w:szCs w:val="16"/>
                            </w:rPr>
                            <w:t xml:space="preserve"> -</w:t>
                          </w:r>
                          <w:r w:rsidRPr="009D09BA">
                            <w:rPr>
                              <w:rFonts w:ascii="Georgia" w:hAnsi="Georgia"/>
                              <w:sz w:val="16"/>
                              <w:szCs w:val="16"/>
                            </w:rPr>
                            <w:t xml:space="preserve"> </w:t>
                          </w:r>
                          <w:r w:rsidRPr="009D09BA">
                            <w:rPr>
                              <w:rFonts w:ascii="Georgia" w:eastAsia="Times New Roman" w:hAnsi="Georgia" w:cs="Times New Roman"/>
                              <w:sz w:val="16"/>
                              <w:szCs w:val="16"/>
                              <w:shd w:val="clear" w:color="auto" w:fill="FFFFFF"/>
                              <w:lang w:eastAsia="sv-SE"/>
                            </w:rPr>
                            <w:t>016-541 49 40</w:t>
                          </w:r>
                          <w:r w:rsidRPr="009D09BA">
                            <w:rPr>
                              <w:rFonts w:ascii="Times" w:eastAsia="Times New Roman" w:hAnsi="Times" w:cs="Times New Roman"/>
                              <w:sz w:val="20"/>
                              <w:szCs w:val="20"/>
                              <w:lang w:eastAsia="sv-SE"/>
                            </w:rPr>
                            <w:t xml:space="preserve"> </w:t>
                          </w:r>
                          <w:r w:rsidRPr="009D09BA">
                            <w:rPr>
                              <w:rFonts w:ascii="Georgia" w:hAnsi="Georgia"/>
                              <w:bCs/>
                              <w:sz w:val="16"/>
                              <w:szCs w:val="16"/>
                            </w:rPr>
                            <w:t xml:space="preserve">- </w:t>
                          </w:r>
                          <w:r w:rsidRPr="009D09BA">
                            <w:rPr>
                              <w:rFonts w:ascii="Georgia" w:eastAsia="Times New Roman" w:hAnsi="Georgia" w:cs="Times New Roman"/>
                              <w:sz w:val="16"/>
                              <w:szCs w:val="16"/>
                              <w:shd w:val="clear" w:color="auto" w:fill="FFFFFF"/>
                              <w:lang w:eastAsia="sv-SE"/>
                            </w:rPr>
                            <w:t xml:space="preserve">Skogvaktarvägen 8, 633 49 Eskilstuna </w:t>
                          </w:r>
                          <w:r w:rsidRPr="009D09BA">
                            <w:rPr>
                              <w:rFonts w:ascii="Georgia" w:hAnsi="Georgia" w:cs="Georgia"/>
                              <w:color w:val="B50014"/>
                              <w:spacing w:val="-4"/>
                              <w:sz w:val="16"/>
                              <w:szCs w:val="16"/>
                            </w:rPr>
                            <w:t>•</w:t>
                          </w:r>
                          <w:r w:rsidRPr="009D09BA">
                            <w:rPr>
                              <w:rFonts w:ascii="Georgia" w:eastAsia="Times New Roman" w:hAnsi="Georgia" w:cs="Times New Roman"/>
                              <w:sz w:val="16"/>
                              <w:szCs w:val="16"/>
                              <w:shd w:val="clear" w:color="auto" w:fill="FFFFFF"/>
                              <w:lang w:eastAsia="sv-SE"/>
                            </w:rPr>
                            <w:t xml:space="preserve"> </w:t>
                          </w:r>
                          <w:r w:rsidRPr="009D09BA">
                            <w:rPr>
                              <w:rFonts w:ascii="Georgia" w:hAnsi="Georgia"/>
                              <w:sz w:val="16"/>
                              <w:szCs w:val="16"/>
                            </w:rPr>
                            <w:t>britishjunior.se</w:t>
                          </w:r>
                        </w:p>
                        <w:p w14:paraId="1EEA4CD5" w14:textId="77777777" w:rsidR="006506D2" w:rsidRPr="00EB6241" w:rsidRDefault="006506D2" w:rsidP="006506D2">
                          <w:pPr>
                            <w:jc w:val="center"/>
                            <w:rPr>
                              <w:rFonts w:ascii="Times" w:eastAsia="Times New Roman" w:hAnsi="Times" w:cs="Times New Roman"/>
                              <w:sz w:val="20"/>
                              <w:szCs w:val="20"/>
                              <w:lang w:eastAsia="sv-SE"/>
                            </w:rPr>
                          </w:pPr>
                        </w:p>
                        <w:p w14:paraId="1D924F76" w14:textId="77777777" w:rsidR="006506D2" w:rsidRPr="00610C3B" w:rsidRDefault="006506D2" w:rsidP="006506D2">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2131C2" id="_x0000_t202" coordsize="21600,21600" o:spt="202" path="m,l,21600r21600,l21600,xe">
              <v:stroke joinstyle="miter"/>
              <v:path gradientshapeok="t" o:connecttype="rect"/>
            </v:shapetype>
            <v:shape id="Textruta 1" o:spid="_x0000_s1026" type="#_x0000_t202" style="position:absolute;margin-left:-98.55pt;margin-top:13.75pt;width:595.25pt;height: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" filled="f" stroked="f">
              <v:textbox>
                <w:txbxContent>
                  <w:p w14:paraId="3579DB99" w14:textId="77777777" w:rsidR="006506D2" w:rsidRPr="00AD2BBE" w:rsidRDefault="006506D2" w:rsidP="006506D2">
                    <w:pPr>
                      <w:pStyle w:val="brdtextavstnd"/>
                      <w:jc w:val="center"/>
                      <w:rPr>
                        <w:rFonts w:ascii="Georgia" w:hAnsi="Georgia" w:cs="Georgia"/>
                        <w:color w:val="B50014"/>
                        <w:spacing w:val="-4"/>
                        <w:sz w:val="16"/>
                        <w:szCs w:val="16"/>
                      </w:rPr>
                    </w:pPr>
                    <w:proofErr w:type="spellStart"/>
                    <w:r w:rsidRPr="009D09BA">
                      <w:rPr>
                        <w:rFonts w:ascii="Georgia" w:hAnsi="Georgia"/>
                        <w:bCs/>
                        <w:sz w:val="16"/>
                        <w:szCs w:val="16"/>
                      </w:rPr>
                      <w:t>Primary</w:t>
                    </w:r>
                    <w:proofErr w:type="spellEnd"/>
                    <w:r w:rsidRPr="009D09BA">
                      <w:rPr>
                        <w:rFonts w:ascii="Georgia" w:hAnsi="Georgia"/>
                        <w:bCs/>
                        <w:sz w:val="16"/>
                        <w:szCs w:val="16"/>
                      </w:rPr>
                      <w:t xml:space="preserve"> </w:t>
                    </w:r>
                    <w:r w:rsidRPr="009D09BA">
                      <w:rPr>
                        <w:rFonts w:ascii="Georgia" w:hAnsi="Georgia"/>
                        <w:sz w:val="16"/>
                        <w:szCs w:val="16"/>
                      </w:rPr>
                      <w:t xml:space="preserve">- </w:t>
                    </w:r>
                    <w:r w:rsidRPr="009D09BA">
                      <w:rPr>
                        <w:rFonts w:ascii="Georgia" w:hAnsi="Georgia"/>
                        <w:bCs/>
                        <w:sz w:val="16"/>
                        <w:szCs w:val="16"/>
                      </w:rPr>
                      <w:t xml:space="preserve">016-541 49 20 - </w:t>
                    </w:r>
                    <w:r w:rsidRPr="009D09BA">
                      <w:rPr>
                        <w:rFonts w:ascii="Georgia" w:eastAsia="Times New Roman" w:hAnsi="Georgia" w:cs="Times New Roman"/>
                        <w:sz w:val="16"/>
                        <w:szCs w:val="16"/>
                        <w:shd w:val="clear" w:color="auto" w:fill="FFFFFF"/>
                        <w:lang w:eastAsia="sv-SE"/>
                      </w:rPr>
                      <w:t>Skogvaktarvägen 6, 633 49 Eskilstuna</w:t>
                    </w:r>
                    <w:r w:rsidRPr="009D09BA">
                      <w:rPr>
                        <w:rFonts w:ascii="Georgia" w:hAnsi="Georgia"/>
                        <w:bCs/>
                        <w:sz w:val="16"/>
                        <w:szCs w:val="16"/>
                      </w:rPr>
                      <w:t xml:space="preserve"> </w:t>
                    </w:r>
                    <w:r w:rsidRPr="009D09BA">
                      <w:rPr>
                        <w:rFonts w:ascii="Georgia" w:hAnsi="Georgia" w:cs="Georgia"/>
                        <w:color w:val="B50014"/>
                        <w:spacing w:val="-4"/>
                        <w:sz w:val="16"/>
                        <w:szCs w:val="16"/>
                      </w:rPr>
                      <w:t>•</w:t>
                    </w:r>
                    <w:r w:rsidRPr="009D09BA">
                      <w:rPr>
                        <w:rFonts w:ascii="Georgia" w:hAnsi="Georgia"/>
                        <w:bCs/>
                        <w:sz w:val="16"/>
                        <w:szCs w:val="16"/>
                      </w:rPr>
                      <w:t xml:space="preserve"> </w:t>
                    </w:r>
                    <w:proofErr w:type="spellStart"/>
                    <w:r w:rsidRPr="009D09BA">
                      <w:rPr>
                        <w:rFonts w:ascii="Georgia" w:hAnsi="Georgia"/>
                        <w:bCs/>
                        <w:sz w:val="16"/>
                        <w:szCs w:val="16"/>
                      </w:rPr>
                      <w:t>Secondary</w:t>
                    </w:r>
                    <w:proofErr w:type="spellEnd"/>
                    <w:r w:rsidRPr="009D09BA">
                      <w:rPr>
                        <w:rFonts w:ascii="Georgia" w:hAnsi="Georgia"/>
                        <w:bCs/>
                        <w:sz w:val="16"/>
                        <w:szCs w:val="16"/>
                      </w:rPr>
                      <w:t xml:space="preserve"> -</w:t>
                    </w:r>
                    <w:r w:rsidRPr="009D09BA">
                      <w:rPr>
                        <w:rFonts w:ascii="Georgia" w:hAnsi="Georgia"/>
                        <w:sz w:val="16"/>
                        <w:szCs w:val="16"/>
                      </w:rPr>
                      <w:t xml:space="preserve"> </w:t>
                    </w:r>
                    <w:r w:rsidRPr="009D09BA">
                      <w:rPr>
                        <w:rFonts w:ascii="Georgia" w:eastAsia="Times New Roman" w:hAnsi="Georgia" w:cs="Times New Roman"/>
                        <w:sz w:val="16"/>
                        <w:szCs w:val="16"/>
                        <w:shd w:val="clear" w:color="auto" w:fill="FFFFFF"/>
                        <w:lang w:eastAsia="sv-SE"/>
                      </w:rPr>
                      <w:t>016-541 49 40</w:t>
                    </w:r>
                    <w:r w:rsidRPr="009D09BA">
                      <w:rPr>
                        <w:rFonts w:ascii="Times" w:eastAsia="Times New Roman" w:hAnsi="Times" w:cs="Times New Roman"/>
                        <w:sz w:val="20"/>
                        <w:szCs w:val="20"/>
                        <w:lang w:eastAsia="sv-SE"/>
                      </w:rPr>
                      <w:t xml:space="preserve"> </w:t>
                    </w:r>
                    <w:r w:rsidRPr="009D09BA">
                      <w:rPr>
                        <w:rFonts w:ascii="Georgia" w:hAnsi="Georgia"/>
                        <w:bCs/>
                        <w:sz w:val="16"/>
                        <w:szCs w:val="16"/>
                      </w:rPr>
                      <w:t xml:space="preserve">- </w:t>
                    </w:r>
                    <w:r w:rsidRPr="009D09BA">
                      <w:rPr>
                        <w:rFonts w:ascii="Georgia" w:eastAsia="Times New Roman" w:hAnsi="Georgia" w:cs="Times New Roman"/>
                        <w:sz w:val="16"/>
                        <w:szCs w:val="16"/>
                        <w:shd w:val="clear" w:color="auto" w:fill="FFFFFF"/>
                        <w:lang w:eastAsia="sv-SE"/>
                      </w:rPr>
                      <w:t xml:space="preserve">Skogvaktarvägen 8, 633 49 Eskilstuna </w:t>
                    </w:r>
                    <w:r w:rsidRPr="009D09BA">
                      <w:rPr>
                        <w:rFonts w:ascii="Georgia" w:hAnsi="Georgia" w:cs="Georgia"/>
                        <w:color w:val="B50014"/>
                        <w:spacing w:val="-4"/>
                        <w:sz w:val="16"/>
                        <w:szCs w:val="16"/>
                      </w:rPr>
                      <w:t>•</w:t>
                    </w:r>
                    <w:r w:rsidRPr="009D09BA">
                      <w:rPr>
                        <w:rFonts w:ascii="Georgia" w:eastAsia="Times New Roman" w:hAnsi="Georgia" w:cs="Times New Roman"/>
                        <w:sz w:val="16"/>
                        <w:szCs w:val="16"/>
                        <w:shd w:val="clear" w:color="auto" w:fill="FFFFFF"/>
                        <w:lang w:eastAsia="sv-SE"/>
                      </w:rPr>
                      <w:t xml:space="preserve"> </w:t>
                    </w:r>
                    <w:r w:rsidRPr="009D09BA">
                      <w:rPr>
                        <w:rFonts w:ascii="Georgia" w:hAnsi="Georgia"/>
                        <w:sz w:val="16"/>
                        <w:szCs w:val="16"/>
                      </w:rPr>
                      <w:t>britishjunior.se</w:t>
                    </w:r>
                  </w:p>
                  <w:p w14:paraId="1EEA4CD5" w14:textId="77777777" w:rsidR="006506D2" w:rsidRPr="00EB6241" w:rsidRDefault="006506D2" w:rsidP="006506D2">
                    <w:pPr>
                      <w:jc w:val="center"/>
                      <w:rPr>
                        <w:rFonts w:ascii="Times" w:eastAsia="Times New Roman" w:hAnsi="Times" w:cs="Times New Roman"/>
                        <w:sz w:val="20"/>
                        <w:szCs w:val="20"/>
                        <w:lang w:eastAsia="sv-SE"/>
                      </w:rPr>
                    </w:pPr>
                  </w:p>
                  <w:p w14:paraId="1D924F76" w14:textId="77777777" w:rsidR="006506D2" w:rsidRPr="00610C3B" w:rsidRDefault="006506D2" w:rsidP="006506D2">
                    <w:pPr>
                      <w:jc w:val="center"/>
                      <w:rPr>
                        <w:rFonts w:ascii="Georgia" w:hAnsi="Georgia"/>
                        <w:sz w:val="16"/>
                        <w:szCs w:val="16"/>
                      </w:rPr>
                    </w:pPr>
                  </w:p>
                </w:txbxContent>
              </v:textbox>
              <w10:wrap anchorx="margin"/>
            </v:shape>
          </w:pict>
        </mc:Fallback>
      </mc:AlternateContent>
    </w:r>
    <w:r w:rsidR="003320CB">
      <w:rPr>
        <w:noProof/>
        <w:lang w:eastAsia="sv-SE"/>
      </w:rPr>
      <w:drawing>
        <wp:anchor distT="0" distB="0" distL="114300" distR="114300" simplePos="0" relativeHeight="251659264" behindDoc="0" locked="0" layoutInCell="1" allowOverlap="1" wp14:anchorId="3149996F" wp14:editId="652CC990">
          <wp:simplePos x="0" y="0"/>
          <wp:positionH relativeFrom="margin">
            <wp:align>center</wp:align>
          </wp:positionH>
          <wp:positionV relativeFrom="paragraph">
            <wp:posOffset>-573949</wp:posOffset>
          </wp:positionV>
          <wp:extent cx="1908810" cy="474980"/>
          <wp:effectExtent l="0" t="0" r="0" b="7620"/>
          <wp:wrapNone/>
          <wp:docPr id="3" name="Bildobjekt 3" descr="5senses:Projekt:British Schools:Logo:british_junior:format:BJ_british_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senses:Projekt:British Schools:Logo:british_junior:format:BJ_british_juni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474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320CB">
      <w:rPr>
        <w:noProof/>
        <w:lang w:eastAsia="sv-SE"/>
      </w:rPr>
      <w:drawing>
        <wp:anchor distT="0" distB="0" distL="114300" distR="114300" simplePos="0" relativeHeight="251658240" behindDoc="0" locked="0" layoutInCell="1" allowOverlap="1" wp14:anchorId="48C1EB4D" wp14:editId="544B8199">
          <wp:simplePos x="0" y="0"/>
          <wp:positionH relativeFrom="margin">
            <wp:align>center</wp:align>
          </wp:positionH>
          <wp:positionV relativeFrom="paragraph">
            <wp:posOffset>-141696</wp:posOffset>
          </wp:positionV>
          <wp:extent cx="7049770" cy="255905"/>
          <wp:effectExtent l="0" t="0" r="11430" b="0"/>
          <wp:wrapNone/>
          <wp:docPr id="2" name="Bildobjekt 2" descr="5senses:Projekt:British Schools:illustrationer:blad_streck:blad_stre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senses:Projekt:British Schools:illustrationer:blad_streck:blad_streck.tif"/>
                  <pic:cNvPicPr>
                    <a:picLocks noChangeAspect="1" noChangeArrowheads="1"/>
                  </pic:cNvPicPr>
                </pic:nvPicPr>
                <pic:blipFill rotWithShape="1">
                  <a:blip r:embed="rId2">
                    <a:extLst>
                      <a:ext uri="{28A0092B-C50C-407E-A947-70E740481C1C}">
                        <a14:useLocalDpi xmlns:a14="http://schemas.microsoft.com/office/drawing/2010/main" val="0"/>
                      </a:ext>
                    </a:extLst>
                  </a:blip>
                  <a:srcRect l="2068" t="2068"/>
                  <a:stretch/>
                </pic:blipFill>
                <pic:spPr bwMode="auto">
                  <a:xfrm>
                    <a:off x="0" y="0"/>
                    <a:ext cx="7049770" cy="2559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845F" w14:textId="77777777" w:rsidR="00725402" w:rsidRDefault="007254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FEE8" w14:textId="77777777" w:rsidR="00FD191C" w:rsidRDefault="00FD191C" w:rsidP="00753CAB">
      <w:pPr>
        <w:spacing w:after="0"/>
      </w:pPr>
      <w:r>
        <w:separator/>
      </w:r>
    </w:p>
  </w:footnote>
  <w:footnote w:type="continuationSeparator" w:id="0">
    <w:p w14:paraId="5E8A7CC8" w14:textId="77777777" w:rsidR="00FD191C" w:rsidRDefault="00FD191C" w:rsidP="00753C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4E2B" w14:textId="77777777" w:rsidR="00725402" w:rsidRDefault="007254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BA3B" w14:textId="77777777" w:rsidR="00725402" w:rsidRDefault="0072540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6D24" w14:textId="77777777" w:rsidR="00725402" w:rsidRDefault="0072540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0268_"/>
      </v:shape>
    </w:pict>
  </w:numPicBullet>
  <w:numPicBullet w:numPicBulletId="1">
    <w:pict>
      <v:shape id="_x0000_i1027" type="#_x0000_t75" style="width:9.45pt;height:9.45pt" o:bullet="t">
        <v:imagedata r:id="rId2" o:title="BD14756_"/>
      </v:shape>
    </w:pict>
  </w:numPicBullet>
  <w:numPicBullet w:numPicBulletId="2">
    <w:pict>
      <v:shape id="_x0000_i1028" type="#_x0000_t75" style="width:9.45pt;height:9.45pt" o:bullet="t">
        <v:imagedata r:id="rId3" o:title="BD10255_"/>
      </v:shape>
    </w:pict>
  </w:numPicBullet>
  <w:abstractNum w:abstractNumId="0" w15:restartNumberingAfterBreak="0">
    <w:nsid w:val="13961E1E"/>
    <w:multiLevelType w:val="hybridMultilevel"/>
    <w:tmpl w:val="9EB03F7A"/>
    <w:lvl w:ilvl="0" w:tplc="AB14D40A">
      <w:start w:val="1"/>
      <w:numFmt w:val="bullet"/>
      <w:pStyle w:val="Britishpunktlistamedavstnd"/>
      <w:lvlText w:val=""/>
      <w:lvlJc w:val="left"/>
      <w:pPr>
        <w:ind w:left="284" w:hanging="284"/>
      </w:pPr>
      <w:rPr>
        <w:rFonts w:ascii="Symbol" w:hAnsi="Symbol" w:hint="default"/>
        <w:color w:val="8A00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A8773F"/>
    <w:multiLevelType w:val="multilevel"/>
    <w:tmpl w:val="49FCB546"/>
    <w:lvl w:ilvl="0">
      <w:start w:val="1"/>
      <w:numFmt w:val="bullet"/>
      <w:pStyle w:val="5Punkter"/>
      <w:lvlText w:val=""/>
      <w:lvlPicBulletId w:val="0"/>
      <w:lvlJc w:val="left"/>
      <w:pPr>
        <w:ind w:left="360" w:hanging="360"/>
      </w:pPr>
      <w:rPr>
        <w:rFonts w:ascii="Symbol" w:hAnsi="Symbol" w:hint="default"/>
        <w:color w:val="auto"/>
      </w:rPr>
    </w:lvl>
    <w:lvl w:ilvl="1">
      <w:start w:val="1"/>
      <w:numFmt w:val="bullet"/>
      <w:lvlText w:val=""/>
      <w:lvlPicBulletId w:val="1"/>
      <w:lvlJc w:val="left"/>
      <w:pPr>
        <w:ind w:left="567" w:hanging="283"/>
      </w:pPr>
      <w:rPr>
        <w:rFonts w:ascii="Symbol" w:hAnsi="Symbol" w:hint="default"/>
        <w:color w:val="auto"/>
      </w:rPr>
    </w:lvl>
    <w:lvl w:ilvl="2">
      <w:start w:val="1"/>
      <w:numFmt w:val="bullet"/>
      <w:lvlText w:val=""/>
      <w:lvlPicBulletId w:val="2"/>
      <w:lvlJc w:val="left"/>
      <w:pPr>
        <w:ind w:left="851" w:hanging="284"/>
      </w:pPr>
      <w:rPr>
        <w:rFonts w:ascii="Symbol" w:hAnsi="Symbol"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AB"/>
    <w:rsid w:val="000259AC"/>
    <w:rsid w:val="00033A4F"/>
    <w:rsid w:val="000458A8"/>
    <w:rsid w:val="00057028"/>
    <w:rsid w:val="00085898"/>
    <w:rsid w:val="000B4232"/>
    <w:rsid w:val="00144C03"/>
    <w:rsid w:val="00183520"/>
    <w:rsid w:val="001B57EE"/>
    <w:rsid w:val="001C5653"/>
    <w:rsid w:val="00252781"/>
    <w:rsid w:val="002842AF"/>
    <w:rsid w:val="003320CB"/>
    <w:rsid w:val="00343BE3"/>
    <w:rsid w:val="00352970"/>
    <w:rsid w:val="00367ABF"/>
    <w:rsid w:val="003C4AD3"/>
    <w:rsid w:val="004047F7"/>
    <w:rsid w:val="004859CA"/>
    <w:rsid w:val="004A70F7"/>
    <w:rsid w:val="004D5A6B"/>
    <w:rsid w:val="00506D51"/>
    <w:rsid w:val="005D089F"/>
    <w:rsid w:val="00610C3B"/>
    <w:rsid w:val="006506D2"/>
    <w:rsid w:val="006E4DB8"/>
    <w:rsid w:val="00725402"/>
    <w:rsid w:val="00753CAB"/>
    <w:rsid w:val="007D31E6"/>
    <w:rsid w:val="007E0262"/>
    <w:rsid w:val="00821AF0"/>
    <w:rsid w:val="00864DA8"/>
    <w:rsid w:val="00870E0E"/>
    <w:rsid w:val="00894412"/>
    <w:rsid w:val="008C6F39"/>
    <w:rsid w:val="00913584"/>
    <w:rsid w:val="00920511"/>
    <w:rsid w:val="009540FC"/>
    <w:rsid w:val="009822D7"/>
    <w:rsid w:val="00985E34"/>
    <w:rsid w:val="009909EF"/>
    <w:rsid w:val="009D293E"/>
    <w:rsid w:val="00A0669E"/>
    <w:rsid w:val="00A33F9E"/>
    <w:rsid w:val="00A44BE8"/>
    <w:rsid w:val="00A675CB"/>
    <w:rsid w:val="00AC48BC"/>
    <w:rsid w:val="00AD4F63"/>
    <w:rsid w:val="00B42917"/>
    <w:rsid w:val="00BD4609"/>
    <w:rsid w:val="00BF7ECE"/>
    <w:rsid w:val="00C42BC1"/>
    <w:rsid w:val="00C520FA"/>
    <w:rsid w:val="00C755D8"/>
    <w:rsid w:val="00CB1C3B"/>
    <w:rsid w:val="00CD2BC8"/>
    <w:rsid w:val="00D225C9"/>
    <w:rsid w:val="00D37827"/>
    <w:rsid w:val="00D615E2"/>
    <w:rsid w:val="00E24C7B"/>
    <w:rsid w:val="00E743AA"/>
    <w:rsid w:val="00E75E3C"/>
    <w:rsid w:val="00E86449"/>
    <w:rsid w:val="00EB6241"/>
    <w:rsid w:val="00EB781D"/>
    <w:rsid w:val="00ED386D"/>
    <w:rsid w:val="00F61BB6"/>
    <w:rsid w:val="00F64BAB"/>
    <w:rsid w:val="00F7203F"/>
    <w:rsid w:val="00FB3564"/>
    <w:rsid w:val="00FD191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2BD4F"/>
  <w15:docId w15:val="{ACD7E218-4F46-4272-B8D9-F31A13BA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3520"/>
  </w:style>
  <w:style w:type="paragraph" w:styleId="Rubrik1">
    <w:name w:val="heading 1"/>
    <w:basedOn w:val="Normal"/>
    <w:next w:val="Normal"/>
    <w:link w:val="Rubrik1Char"/>
    <w:uiPriority w:val="9"/>
    <w:rsid w:val="00870E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E74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70E0E"/>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CD2BC8"/>
    <w:pPr>
      <w:tabs>
        <w:tab w:val="center" w:pos="4536"/>
        <w:tab w:val="right" w:pos="9072"/>
      </w:tabs>
      <w:spacing w:after="0"/>
    </w:pPr>
  </w:style>
  <w:style w:type="character" w:customStyle="1" w:styleId="SidhuvudChar">
    <w:name w:val="Sidhuvud Char"/>
    <w:basedOn w:val="Standardstycketeckensnitt"/>
    <w:link w:val="Sidhuvud"/>
    <w:uiPriority w:val="99"/>
    <w:rsid w:val="00CD2BC8"/>
  </w:style>
  <w:style w:type="paragraph" w:customStyle="1" w:styleId="Britishrubrik">
    <w:name w:val="British rubrik"/>
    <w:basedOn w:val="Normal"/>
    <w:autoRedefine/>
    <w:qFormat/>
    <w:rsid w:val="008C6F39"/>
    <w:pPr>
      <w:suppressAutoHyphens/>
      <w:spacing w:after="800" w:line="600" w:lineRule="exact"/>
      <w:contextualSpacing/>
      <w:jc w:val="center"/>
    </w:pPr>
    <w:rPr>
      <w:rFonts w:ascii="Georgia" w:eastAsiaTheme="majorEastAsia" w:hAnsi="Georgia" w:cstheme="majorBidi"/>
      <w:color w:val="C00000"/>
      <w:spacing w:val="-10"/>
      <w:kern w:val="16"/>
      <w:sz w:val="32"/>
      <w:szCs w:val="32"/>
    </w:rPr>
  </w:style>
  <w:style w:type="paragraph" w:styleId="Sidfot">
    <w:name w:val="footer"/>
    <w:basedOn w:val="Normal"/>
    <w:link w:val="SidfotChar"/>
    <w:uiPriority w:val="99"/>
    <w:unhideWhenUsed/>
    <w:rsid w:val="00753CAB"/>
    <w:pPr>
      <w:tabs>
        <w:tab w:val="center" w:pos="4536"/>
        <w:tab w:val="right" w:pos="9072"/>
      </w:tabs>
      <w:spacing w:after="0"/>
    </w:pPr>
  </w:style>
  <w:style w:type="character" w:customStyle="1" w:styleId="SidfotChar">
    <w:name w:val="Sidfot Char"/>
    <w:basedOn w:val="Standardstycketeckensnitt"/>
    <w:link w:val="Sidfot"/>
    <w:uiPriority w:val="99"/>
    <w:rsid w:val="00753CAB"/>
  </w:style>
  <w:style w:type="paragraph" w:customStyle="1" w:styleId="Britishbrdtext">
    <w:name w:val="British brödtext"/>
    <w:basedOn w:val="Normal"/>
    <w:autoRedefine/>
    <w:qFormat/>
    <w:rsid w:val="00D225C9"/>
    <w:pPr>
      <w:spacing w:line="260" w:lineRule="exact"/>
    </w:pPr>
    <w:rPr>
      <w:rFonts w:ascii="Georgia" w:hAnsi="Georgia"/>
      <w:sz w:val="20"/>
    </w:rPr>
  </w:style>
  <w:style w:type="character" w:customStyle="1" w:styleId="Rubrik3Char">
    <w:name w:val="Rubrik 3 Char"/>
    <w:basedOn w:val="Standardstycketeckensnitt"/>
    <w:link w:val="Rubrik3"/>
    <w:uiPriority w:val="9"/>
    <w:semiHidden/>
    <w:rsid w:val="00E743AA"/>
    <w:rPr>
      <w:rFonts w:asciiTheme="majorHAnsi" w:eastAsiaTheme="majorEastAsia" w:hAnsiTheme="majorHAnsi" w:cstheme="majorBidi"/>
      <w:b/>
      <w:bCs/>
      <w:color w:val="4F81BD" w:themeColor="accent1"/>
    </w:rPr>
  </w:style>
  <w:style w:type="paragraph" w:customStyle="1" w:styleId="Britishmellanrubrik">
    <w:name w:val="British mellanrubrik"/>
    <w:basedOn w:val="Britishbrdtext"/>
    <w:next w:val="Britishbrdtext"/>
    <w:autoRedefine/>
    <w:qFormat/>
    <w:rsid w:val="00F61BB6"/>
    <w:pPr>
      <w:spacing w:before="280" w:after="40" w:line="360" w:lineRule="auto"/>
    </w:pPr>
    <w:rPr>
      <w:b/>
      <w:color w:val="000000" w:themeColor="text1"/>
    </w:rPr>
  </w:style>
  <w:style w:type="paragraph" w:customStyle="1" w:styleId="Britishpunktlistamedavstnd">
    <w:name w:val="British punktlista med avstånd"/>
    <w:basedOn w:val="Britishbrdtext"/>
    <w:qFormat/>
    <w:rsid w:val="009909EF"/>
    <w:pPr>
      <w:numPr>
        <w:numId w:val="1"/>
      </w:numPr>
    </w:pPr>
    <w:rPr>
      <w:iCs/>
    </w:rPr>
  </w:style>
  <w:style w:type="paragraph" w:customStyle="1" w:styleId="Britishpunktlista">
    <w:name w:val="British punktlista"/>
    <w:basedOn w:val="Britishpunktlistamedavstnd"/>
    <w:qFormat/>
    <w:rsid w:val="009909EF"/>
    <w:pPr>
      <w:spacing w:after="40"/>
    </w:pPr>
  </w:style>
  <w:style w:type="character" w:styleId="Hyperlnk">
    <w:name w:val="Hyperlink"/>
    <w:basedOn w:val="Standardstycketeckensnitt"/>
    <w:uiPriority w:val="99"/>
    <w:unhideWhenUsed/>
    <w:rsid w:val="00EB6241"/>
    <w:rPr>
      <w:color w:val="0000FF" w:themeColor="hyperlink"/>
      <w:u w:val="single"/>
    </w:rPr>
  </w:style>
  <w:style w:type="character" w:styleId="AnvndHyperlnk">
    <w:name w:val="FollowedHyperlink"/>
    <w:basedOn w:val="Standardstycketeckensnitt"/>
    <w:uiPriority w:val="99"/>
    <w:semiHidden/>
    <w:unhideWhenUsed/>
    <w:rsid w:val="00EB6241"/>
    <w:rPr>
      <w:color w:val="800080" w:themeColor="followedHyperlink"/>
      <w:u w:val="single"/>
    </w:rPr>
  </w:style>
  <w:style w:type="paragraph" w:customStyle="1" w:styleId="brdtextavstnd">
    <w:name w:val="brödtext avstånd"/>
    <w:basedOn w:val="Normal"/>
    <w:uiPriority w:val="99"/>
    <w:rsid w:val="00F7203F"/>
    <w:pPr>
      <w:widowControl w:val="0"/>
      <w:autoSpaceDE w:val="0"/>
      <w:autoSpaceDN w:val="0"/>
      <w:adjustRightInd w:val="0"/>
      <w:spacing w:after="170" w:line="250" w:lineRule="atLeast"/>
      <w:textAlignment w:val="center"/>
    </w:pPr>
    <w:rPr>
      <w:rFonts w:ascii="Sabon-Roman" w:hAnsi="Sabon-Roman" w:cs="Sabon-Roman"/>
      <w:color w:val="000000"/>
      <w:spacing w:val="-5"/>
      <w:sz w:val="19"/>
      <w:szCs w:val="19"/>
    </w:rPr>
  </w:style>
  <w:style w:type="paragraph" w:customStyle="1" w:styleId="2Brd">
    <w:name w:val="2. Bröd"/>
    <w:qFormat/>
    <w:rsid w:val="00864DA8"/>
    <w:pPr>
      <w:spacing w:after="100" w:line="280" w:lineRule="exact"/>
    </w:pPr>
    <w:rPr>
      <w:rFonts w:ascii="Georgia" w:eastAsia="Times New Roman" w:hAnsi="Georgia" w:cs="Microsoft Uighur"/>
      <w:iCs/>
      <w:sz w:val="22"/>
      <w:szCs w:val="22"/>
      <w:lang w:eastAsia="en-US" w:bidi="en-US"/>
    </w:rPr>
  </w:style>
  <w:style w:type="paragraph" w:customStyle="1" w:styleId="4Urub">
    <w:name w:val="4. Urub"/>
    <w:basedOn w:val="Normal"/>
    <w:next w:val="2Brd"/>
    <w:qFormat/>
    <w:rsid w:val="00864DA8"/>
    <w:pPr>
      <w:spacing w:after="120" w:line="240" w:lineRule="exact"/>
    </w:pPr>
    <w:rPr>
      <w:rFonts w:ascii="Tahoma" w:eastAsia="Times New Roman" w:hAnsi="Tahoma" w:cs="Microsoft Uighur"/>
      <w:iCs/>
      <w:sz w:val="20"/>
      <w:szCs w:val="22"/>
      <w:u w:val="single"/>
      <w:lang w:eastAsia="en-US" w:bidi="en-US"/>
    </w:rPr>
  </w:style>
  <w:style w:type="paragraph" w:customStyle="1" w:styleId="5Punkter">
    <w:name w:val="5. Punkter"/>
    <w:basedOn w:val="4Urub"/>
    <w:qFormat/>
    <w:rsid w:val="00864DA8"/>
    <w:pPr>
      <w:numPr>
        <w:numId w:val="2"/>
      </w:numPr>
      <w:spacing w:after="60"/>
    </w:pPr>
    <w:rPr>
      <w:u w:val="none"/>
    </w:rPr>
  </w:style>
  <w:style w:type="paragraph" w:styleId="Ballongtext">
    <w:name w:val="Balloon Text"/>
    <w:basedOn w:val="Normal"/>
    <w:link w:val="BallongtextChar"/>
    <w:uiPriority w:val="99"/>
    <w:semiHidden/>
    <w:unhideWhenUsed/>
    <w:rsid w:val="00EB781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781D"/>
    <w:rPr>
      <w:rFonts w:ascii="Segoe UI" w:hAnsi="Segoe UI" w:cs="Segoe UI"/>
      <w:sz w:val="18"/>
      <w:szCs w:val="18"/>
    </w:rPr>
  </w:style>
  <w:style w:type="paragraph" w:styleId="Normalwebb">
    <w:name w:val="Normal (Web)"/>
    <w:basedOn w:val="Normal"/>
    <w:uiPriority w:val="99"/>
    <w:semiHidden/>
    <w:unhideWhenUsed/>
    <w:rsid w:val="00EB781D"/>
    <w:pPr>
      <w:spacing w:before="100" w:beforeAutospacing="1" w:after="100" w:afterAutospacing="1"/>
    </w:pPr>
    <w:rPr>
      <w:rFonts w:ascii="Times New Roman" w:eastAsia="Times New Roman" w:hAnsi="Times New Roman" w:cs="Times New Roman"/>
      <w:lang w:eastAsia="sv-SE"/>
    </w:rPr>
  </w:style>
  <w:style w:type="character" w:customStyle="1" w:styleId="UnresolvedMention">
    <w:name w:val="Unresolved Mention"/>
    <w:basedOn w:val="Standardstycketeckensnitt"/>
    <w:uiPriority w:val="99"/>
    <w:semiHidden/>
    <w:unhideWhenUsed/>
    <w:rsid w:val="00BF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2813">
      <w:bodyDiv w:val="1"/>
      <w:marLeft w:val="0"/>
      <w:marRight w:val="0"/>
      <w:marTop w:val="0"/>
      <w:marBottom w:val="0"/>
      <w:divBdr>
        <w:top w:val="none" w:sz="0" w:space="0" w:color="auto"/>
        <w:left w:val="none" w:sz="0" w:space="0" w:color="auto"/>
        <w:bottom w:val="none" w:sz="0" w:space="0" w:color="auto"/>
        <w:right w:val="none" w:sz="0" w:space="0" w:color="auto"/>
      </w:divBdr>
    </w:div>
    <w:div w:id="1093282708">
      <w:bodyDiv w:val="1"/>
      <w:marLeft w:val="0"/>
      <w:marRight w:val="0"/>
      <w:marTop w:val="0"/>
      <w:marBottom w:val="0"/>
      <w:divBdr>
        <w:top w:val="none" w:sz="0" w:space="0" w:color="auto"/>
        <w:left w:val="none" w:sz="0" w:space="0" w:color="auto"/>
        <w:bottom w:val="none" w:sz="0" w:space="0" w:color="auto"/>
        <w:right w:val="none" w:sz="0" w:space="0" w:color="auto"/>
      </w:divBdr>
    </w:div>
    <w:div w:id="1149902911">
      <w:bodyDiv w:val="1"/>
      <w:marLeft w:val="0"/>
      <w:marRight w:val="0"/>
      <w:marTop w:val="0"/>
      <w:marBottom w:val="0"/>
      <w:divBdr>
        <w:top w:val="none" w:sz="0" w:space="0" w:color="auto"/>
        <w:left w:val="none" w:sz="0" w:space="0" w:color="auto"/>
        <w:bottom w:val="none" w:sz="0" w:space="0" w:color="auto"/>
        <w:right w:val="none" w:sz="0" w:space="0" w:color="auto"/>
      </w:divBdr>
    </w:div>
    <w:div w:id="1223903391">
      <w:bodyDiv w:val="1"/>
      <w:marLeft w:val="0"/>
      <w:marRight w:val="0"/>
      <w:marTop w:val="0"/>
      <w:marBottom w:val="0"/>
      <w:divBdr>
        <w:top w:val="none" w:sz="0" w:space="0" w:color="auto"/>
        <w:left w:val="none" w:sz="0" w:space="0" w:color="auto"/>
        <w:bottom w:val="none" w:sz="0" w:space="0" w:color="auto"/>
        <w:right w:val="none" w:sz="0" w:space="0" w:color="auto"/>
      </w:divBdr>
    </w:div>
    <w:div w:id="172956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oft@britishjunior.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2899</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5 Senses</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Ekberg</dc:creator>
  <cp:keywords/>
  <dc:description/>
  <cp:lastModifiedBy>Ekholm Åsa</cp:lastModifiedBy>
  <cp:revision>3</cp:revision>
  <cp:lastPrinted>2020-08-06T06:26:00Z</cp:lastPrinted>
  <dcterms:created xsi:type="dcterms:W3CDTF">2020-08-06T07:44:00Z</dcterms:created>
  <dcterms:modified xsi:type="dcterms:W3CDTF">2020-08-06T07:45:00Z</dcterms:modified>
</cp:coreProperties>
</file>